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B8B5F" w14:textId="77777777" w:rsidR="005162B1" w:rsidRPr="00A01B72" w:rsidRDefault="005162B1" w:rsidP="000501D2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u w:val="single"/>
          <w:lang w:eastAsia="en-GB"/>
          <w14:ligatures w14:val="none"/>
        </w:rPr>
      </w:pPr>
    </w:p>
    <w:p w14:paraId="7DB26CB8" w14:textId="555B76E8" w:rsidR="007F7AD0" w:rsidRDefault="007F7AD0" w:rsidP="00090C87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en-GB"/>
          <w14:ligatures w14:val="none"/>
        </w:rPr>
        <w:t xml:space="preserve">Appeal Reference </w:t>
      </w:r>
      <w:r w:rsidR="0098326E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en-GB"/>
          <w14:ligatures w14:val="none"/>
        </w:rPr>
        <w:t>6008238</w:t>
      </w:r>
    </w:p>
    <w:p w14:paraId="73765F6D" w14:textId="28CA8DE6" w:rsidR="009F6080" w:rsidRPr="00A01B72" w:rsidRDefault="009F6080" w:rsidP="00090C87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en-GB"/>
          <w14:ligatures w14:val="none"/>
        </w:rPr>
      </w:pPr>
      <w:r w:rsidRPr="00A01B72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en-GB"/>
          <w14:ligatures w14:val="none"/>
        </w:rPr>
        <w:t xml:space="preserve">Indicative </w:t>
      </w:r>
      <w:r w:rsidR="005162B1" w:rsidRPr="00A01B72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en-GB"/>
          <w14:ligatures w14:val="none"/>
        </w:rPr>
        <w:t xml:space="preserve">Inquiry </w:t>
      </w:r>
      <w:r w:rsidRPr="00A01B72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en-GB"/>
          <w14:ligatures w14:val="none"/>
        </w:rPr>
        <w:t>Work Programme</w:t>
      </w:r>
      <w:r w:rsidR="00315205" w:rsidRPr="00A01B72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en-GB"/>
          <w14:ligatures w14:val="none"/>
        </w:rPr>
        <w:t>*</w:t>
      </w:r>
    </w:p>
    <w:p w14:paraId="63368564" w14:textId="77777777" w:rsidR="005162B1" w:rsidRPr="00A01B72" w:rsidRDefault="005162B1" w:rsidP="00090C87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en-GB"/>
          <w14:ligatures w14:val="none"/>
        </w:rPr>
      </w:pPr>
    </w:p>
    <w:p w14:paraId="65B041D1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A01B72">
        <w:rPr>
          <w:rFonts w:ascii="Arial" w:hAnsi="Arial" w:cs="Arial"/>
          <w:b/>
          <w:bCs/>
          <w:sz w:val="24"/>
          <w:szCs w:val="24"/>
          <w:lang w:val="en-US"/>
        </w:rPr>
        <w:t>Day 1 – Tuesday 8 September - start time 1000</w:t>
      </w:r>
    </w:p>
    <w:p w14:paraId="35D9D56E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00DDA306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 xml:space="preserve">AM: </w:t>
      </w:r>
    </w:p>
    <w:p w14:paraId="51C3CA49" w14:textId="34C96F8E" w:rsidR="00BC12F9" w:rsidRPr="00A01B72" w:rsidRDefault="00BC12F9" w:rsidP="00BC12F9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Inspector’s Opening (</w:t>
      </w:r>
      <w:r w:rsidR="00BB7245">
        <w:rPr>
          <w:rFonts w:ascii="Arial" w:hAnsi="Arial" w:cs="Arial"/>
          <w:sz w:val="24"/>
          <w:szCs w:val="24"/>
          <w:lang w:val="en-US"/>
        </w:rPr>
        <w:t>4</w:t>
      </w:r>
      <w:r w:rsidRPr="00A01B72">
        <w:rPr>
          <w:rFonts w:ascii="Arial" w:hAnsi="Arial" w:cs="Arial"/>
          <w:sz w:val="24"/>
          <w:szCs w:val="24"/>
          <w:lang w:val="en-US"/>
        </w:rPr>
        <w:t>0 mins)</w:t>
      </w:r>
    </w:p>
    <w:p w14:paraId="5F3439B2" w14:textId="77777777" w:rsidR="00BC12F9" w:rsidRPr="00A01B72" w:rsidRDefault="00BC12F9" w:rsidP="00BC12F9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Council Opening (15 mins)</w:t>
      </w:r>
    </w:p>
    <w:p w14:paraId="71964B89" w14:textId="77777777" w:rsidR="00BC12F9" w:rsidRPr="00A01B72" w:rsidRDefault="00BC12F9" w:rsidP="00BC12F9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Appellant Opening (15 mins)</w:t>
      </w:r>
    </w:p>
    <w:p w14:paraId="2DDCB9DC" w14:textId="77777777" w:rsidR="00BC12F9" w:rsidRPr="00A01B72" w:rsidRDefault="00BC12F9" w:rsidP="00BC12F9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3</w:t>
      </w:r>
      <w:r w:rsidRPr="00A01B72">
        <w:rPr>
          <w:rFonts w:ascii="Arial" w:hAnsi="Arial" w:cs="Arial"/>
          <w:sz w:val="24"/>
          <w:szCs w:val="24"/>
          <w:vertAlign w:val="superscript"/>
          <w:lang w:val="en-US"/>
        </w:rPr>
        <w:t>rd</w:t>
      </w:r>
      <w:r w:rsidRPr="00A01B72">
        <w:rPr>
          <w:rFonts w:ascii="Arial" w:hAnsi="Arial" w:cs="Arial"/>
          <w:sz w:val="24"/>
          <w:szCs w:val="24"/>
          <w:lang w:val="en-US"/>
        </w:rPr>
        <w:t xml:space="preserve"> parties (unknown)</w:t>
      </w:r>
    </w:p>
    <w:p w14:paraId="07D306C4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45B73883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PM:</w:t>
      </w:r>
    </w:p>
    <w:p w14:paraId="20FFD2FB" w14:textId="77777777" w:rsidR="00BC12F9" w:rsidRPr="00A01B72" w:rsidRDefault="00BC12F9" w:rsidP="00BC12F9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3</w:t>
      </w:r>
      <w:r w:rsidRPr="00A01B72">
        <w:rPr>
          <w:rFonts w:ascii="Arial" w:hAnsi="Arial" w:cs="Arial"/>
          <w:sz w:val="24"/>
          <w:szCs w:val="24"/>
          <w:vertAlign w:val="superscript"/>
          <w:lang w:val="en-US"/>
        </w:rPr>
        <w:t>rd</w:t>
      </w:r>
      <w:r w:rsidRPr="00A01B72">
        <w:rPr>
          <w:rFonts w:ascii="Arial" w:hAnsi="Arial" w:cs="Arial"/>
          <w:sz w:val="24"/>
          <w:szCs w:val="24"/>
          <w:lang w:val="en-US"/>
        </w:rPr>
        <w:t xml:space="preserve"> parties (continued)</w:t>
      </w:r>
    </w:p>
    <w:p w14:paraId="114DB569" w14:textId="77777777" w:rsidR="00BC12F9" w:rsidRPr="00A01B72" w:rsidRDefault="00BC12F9" w:rsidP="00BC12F9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Landscape Round Table Session (up to 2 hours)</w:t>
      </w:r>
    </w:p>
    <w:p w14:paraId="6D3548E5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303A6B89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4C3C2170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A01B72">
        <w:rPr>
          <w:rFonts w:ascii="Arial" w:hAnsi="Arial" w:cs="Arial"/>
          <w:b/>
          <w:bCs/>
          <w:sz w:val="24"/>
          <w:szCs w:val="24"/>
          <w:lang w:val="en-US"/>
        </w:rPr>
        <w:t>Day 2 – Wednesday 9 September - start time 0915</w:t>
      </w:r>
    </w:p>
    <w:p w14:paraId="39DBA825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3ACE60D8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 xml:space="preserve">AM: </w:t>
      </w:r>
    </w:p>
    <w:p w14:paraId="1A660A4C" w14:textId="2E520298" w:rsidR="00BC12F9" w:rsidRPr="00A01B72" w:rsidRDefault="00BC12F9" w:rsidP="00BC12F9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Highway Safety: Kate Carpenter (chief 1hr, cross-exam 2hrs, re-exam 15 mins).</w:t>
      </w:r>
    </w:p>
    <w:p w14:paraId="57A5D88E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10719C5A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PM:</w:t>
      </w:r>
    </w:p>
    <w:p w14:paraId="7187D739" w14:textId="3BD4FB97" w:rsidR="00BC12F9" w:rsidRPr="00A01B72" w:rsidRDefault="00BC12F9" w:rsidP="00BC12F9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Highway Safety: James Duffy (chief 1hr, cross-exam 2hrs, re-exam 15 mins</w:t>
      </w:r>
    </w:p>
    <w:p w14:paraId="03589E32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79B99AA2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606E3B13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A01B72">
        <w:rPr>
          <w:rFonts w:ascii="Arial" w:hAnsi="Arial" w:cs="Arial"/>
          <w:b/>
          <w:bCs/>
          <w:sz w:val="24"/>
          <w:szCs w:val="24"/>
          <w:lang w:val="en-US"/>
        </w:rPr>
        <w:t>Day 3 – Thursday 10 September - start time 0915</w:t>
      </w:r>
    </w:p>
    <w:p w14:paraId="7FDD3C6A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656399A7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 xml:space="preserve">AM: </w:t>
      </w:r>
    </w:p>
    <w:p w14:paraId="390A9248" w14:textId="77777777" w:rsidR="00BC12F9" w:rsidRPr="00A01B72" w:rsidRDefault="00BC12F9" w:rsidP="00BC12F9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James Duffy (cont. if necessary)</w:t>
      </w:r>
    </w:p>
    <w:p w14:paraId="659A9C3C" w14:textId="14D5CC13" w:rsidR="00BC12F9" w:rsidRPr="00A01B72" w:rsidRDefault="00BC12F9" w:rsidP="00BC12F9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Sustainable Travel: Richard Lewis (chief 30 mins, cross-exam 2h30, re-exam 15 mins)</w:t>
      </w:r>
    </w:p>
    <w:p w14:paraId="77689FF5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03CD6501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 xml:space="preserve">PM: </w:t>
      </w:r>
    </w:p>
    <w:p w14:paraId="79A89986" w14:textId="77777777" w:rsidR="00BC12F9" w:rsidRPr="00A01B72" w:rsidRDefault="00BC12F9" w:rsidP="00BC12F9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Richard Lewis (cont. if necessary)</w:t>
      </w:r>
    </w:p>
    <w:p w14:paraId="5416926E" w14:textId="02D0DC1D" w:rsidR="00BC12F9" w:rsidRPr="00A01B72" w:rsidRDefault="00BC12F9" w:rsidP="00BC12F9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Sustainable Travel: Peter Blair (chief 1hr, cross-exam 2h, re-exam 15 mins.</w:t>
      </w:r>
    </w:p>
    <w:p w14:paraId="00FC5D68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6C981148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20DBE155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A01B72">
        <w:rPr>
          <w:rFonts w:ascii="Arial" w:hAnsi="Arial" w:cs="Arial"/>
          <w:b/>
          <w:bCs/>
          <w:sz w:val="24"/>
          <w:szCs w:val="24"/>
          <w:lang w:val="en-US"/>
        </w:rPr>
        <w:t>Day 4 – Friday 11 September – start time 0915</w:t>
      </w:r>
    </w:p>
    <w:p w14:paraId="2E6047BB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3EACA035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AM:</w:t>
      </w:r>
    </w:p>
    <w:p w14:paraId="7F8AF1D5" w14:textId="77777777" w:rsidR="00BC12F9" w:rsidRPr="00A01B72" w:rsidRDefault="00BC12F9" w:rsidP="00BC12F9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Peter Blair (cont. if necessary)</w:t>
      </w:r>
    </w:p>
    <w:p w14:paraId="106C7DC1" w14:textId="593757D1" w:rsidR="00BC12F9" w:rsidRPr="00A01B72" w:rsidRDefault="00BC12F9" w:rsidP="00BC12F9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 xml:space="preserve">S.106 </w:t>
      </w:r>
      <w:r w:rsidR="006A728C">
        <w:rPr>
          <w:rFonts w:ascii="Arial" w:hAnsi="Arial" w:cs="Arial"/>
          <w:sz w:val="24"/>
          <w:szCs w:val="24"/>
          <w:lang w:val="en-US"/>
        </w:rPr>
        <w:t xml:space="preserve">&amp; Planning Conditions </w:t>
      </w:r>
      <w:r w:rsidRPr="00A01B72">
        <w:rPr>
          <w:rFonts w:ascii="Arial" w:hAnsi="Arial" w:cs="Arial"/>
          <w:sz w:val="24"/>
          <w:szCs w:val="24"/>
          <w:lang w:val="en-US"/>
        </w:rPr>
        <w:t>Round Table Session</w:t>
      </w:r>
    </w:p>
    <w:p w14:paraId="2D2114E1" w14:textId="77777777" w:rsidR="00BC12F9" w:rsidRDefault="00BC12F9" w:rsidP="00BC12F9">
      <w:pPr>
        <w:spacing w:after="0" w:line="240" w:lineRule="auto"/>
        <w:ind w:left="720"/>
        <w:contextualSpacing/>
        <w:rPr>
          <w:rFonts w:ascii="Arial" w:hAnsi="Arial" w:cs="Arial"/>
          <w:sz w:val="24"/>
          <w:szCs w:val="24"/>
          <w:lang w:val="en-US"/>
        </w:rPr>
      </w:pPr>
    </w:p>
    <w:p w14:paraId="38DD4069" w14:textId="77777777" w:rsidR="00A01B72" w:rsidRDefault="00A01B72" w:rsidP="00BC12F9">
      <w:pPr>
        <w:spacing w:after="0" w:line="240" w:lineRule="auto"/>
        <w:ind w:left="720"/>
        <w:contextualSpacing/>
        <w:rPr>
          <w:rFonts w:ascii="Arial" w:hAnsi="Arial" w:cs="Arial"/>
          <w:sz w:val="24"/>
          <w:szCs w:val="24"/>
          <w:lang w:val="en-US"/>
        </w:rPr>
      </w:pPr>
    </w:p>
    <w:p w14:paraId="6CD8A230" w14:textId="77777777" w:rsidR="00A01B72" w:rsidRPr="00A01B72" w:rsidRDefault="00A01B72" w:rsidP="00BC12F9">
      <w:pPr>
        <w:spacing w:after="0" w:line="240" w:lineRule="auto"/>
        <w:ind w:left="720"/>
        <w:contextualSpacing/>
        <w:rPr>
          <w:rFonts w:ascii="Arial" w:hAnsi="Arial" w:cs="Arial"/>
          <w:sz w:val="24"/>
          <w:szCs w:val="24"/>
          <w:lang w:val="en-US"/>
        </w:rPr>
      </w:pPr>
    </w:p>
    <w:p w14:paraId="692AC551" w14:textId="77777777" w:rsidR="00BC12F9" w:rsidRDefault="00BC12F9" w:rsidP="00BC12F9">
      <w:pPr>
        <w:spacing w:after="0" w:line="240" w:lineRule="auto"/>
        <w:ind w:left="720"/>
        <w:contextualSpacing/>
        <w:rPr>
          <w:rFonts w:ascii="Arial" w:hAnsi="Arial" w:cs="Arial"/>
          <w:sz w:val="24"/>
          <w:szCs w:val="24"/>
          <w:lang w:val="en-US"/>
        </w:rPr>
      </w:pPr>
    </w:p>
    <w:p w14:paraId="02506217" w14:textId="77777777" w:rsidR="00BB7245" w:rsidRPr="00A01B72" w:rsidRDefault="00BB7245" w:rsidP="00BC12F9">
      <w:pPr>
        <w:spacing w:after="0" w:line="240" w:lineRule="auto"/>
        <w:ind w:left="720"/>
        <w:contextualSpacing/>
        <w:rPr>
          <w:rFonts w:ascii="Arial" w:hAnsi="Arial" w:cs="Arial"/>
          <w:sz w:val="24"/>
          <w:szCs w:val="24"/>
          <w:lang w:val="en-US"/>
        </w:rPr>
      </w:pPr>
    </w:p>
    <w:p w14:paraId="28E09C81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4BE0BFCD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A01B72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Day 5 – Tuesday 15 September – start time 0915</w:t>
      </w:r>
    </w:p>
    <w:p w14:paraId="082B0B7F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7664A973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 xml:space="preserve">AM: </w:t>
      </w:r>
    </w:p>
    <w:p w14:paraId="0EC5A853" w14:textId="3815E292" w:rsidR="00BC12F9" w:rsidRPr="00A01B72" w:rsidRDefault="00BC12F9" w:rsidP="00BC12F9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 xml:space="preserve">Planning Balance: Phillip Hughes (chief 45 mins, cross-exam 2h30, re-ex </w:t>
      </w:r>
      <w:r w:rsidR="00E864E5">
        <w:rPr>
          <w:rFonts w:ascii="Arial" w:hAnsi="Arial" w:cs="Arial"/>
          <w:sz w:val="24"/>
          <w:szCs w:val="24"/>
          <w:lang w:val="en-US"/>
        </w:rPr>
        <w:t>1</w:t>
      </w:r>
      <w:r w:rsidRPr="00A01B72">
        <w:rPr>
          <w:rFonts w:ascii="Arial" w:hAnsi="Arial" w:cs="Arial"/>
          <w:sz w:val="24"/>
          <w:szCs w:val="24"/>
          <w:lang w:val="en-US"/>
        </w:rPr>
        <w:t>5 mins</w:t>
      </w:r>
    </w:p>
    <w:p w14:paraId="4FD74241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1015AA1B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PM:</w:t>
      </w:r>
    </w:p>
    <w:p w14:paraId="2A2B9644" w14:textId="77777777" w:rsidR="00BC12F9" w:rsidRPr="00A01B72" w:rsidRDefault="00BC12F9" w:rsidP="00BC12F9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Phillip Hughes (cont. if necessary)</w:t>
      </w:r>
    </w:p>
    <w:p w14:paraId="65307AFA" w14:textId="78CC66B7" w:rsidR="00BC12F9" w:rsidRPr="00A01B72" w:rsidRDefault="00BC12F9" w:rsidP="00BC12F9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Planning Balance: Gary Stephens (chief 1hr, cross-exam 2h, re-ex 15 mins)</w:t>
      </w:r>
    </w:p>
    <w:p w14:paraId="0FEAC594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3CAA82CD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7468C99D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A01B72">
        <w:rPr>
          <w:rFonts w:ascii="Arial" w:hAnsi="Arial" w:cs="Arial"/>
          <w:b/>
          <w:bCs/>
          <w:sz w:val="24"/>
          <w:szCs w:val="24"/>
          <w:lang w:val="en-US"/>
        </w:rPr>
        <w:t>Day 6: Wednesday 16 September – start time 0915</w:t>
      </w:r>
    </w:p>
    <w:p w14:paraId="730B6F63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18BD23C6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AM:</w:t>
      </w:r>
    </w:p>
    <w:p w14:paraId="2B1231AE" w14:textId="77777777" w:rsidR="00BC12F9" w:rsidRPr="00A01B72" w:rsidRDefault="00BC12F9" w:rsidP="00BC12F9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Gary Stephens (cont. if necessary)</w:t>
      </w:r>
    </w:p>
    <w:p w14:paraId="7408B660" w14:textId="77777777" w:rsidR="00BC12F9" w:rsidRPr="00A01B72" w:rsidRDefault="00BC12F9" w:rsidP="00BC12F9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Site visit</w:t>
      </w:r>
    </w:p>
    <w:p w14:paraId="0D497CBC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5742F583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3ED18BCA" w14:textId="2FEB80B2" w:rsidR="00BC12F9" w:rsidRPr="00A01B72" w:rsidRDefault="00BC12F9" w:rsidP="00BC12F9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A01B72">
        <w:rPr>
          <w:rFonts w:ascii="Arial" w:hAnsi="Arial" w:cs="Arial"/>
          <w:b/>
          <w:bCs/>
          <w:sz w:val="24"/>
          <w:szCs w:val="24"/>
          <w:lang w:val="en-US"/>
        </w:rPr>
        <w:t>Day 7 – Friday 18 September – start time 0915 – virtual</w:t>
      </w:r>
      <w:r w:rsidR="00A01B72" w:rsidRPr="00A01B72">
        <w:rPr>
          <w:rFonts w:ascii="Arial" w:hAnsi="Arial" w:cs="Arial"/>
          <w:b/>
          <w:bCs/>
          <w:sz w:val="24"/>
          <w:szCs w:val="24"/>
          <w:lang w:val="en-US"/>
        </w:rPr>
        <w:t>**</w:t>
      </w:r>
    </w:p>
    <w:p w14:paraId="07EC9F20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1BA140D4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AM:</w:t>
      </w:r>
    </w:p>
    <w:p w14:paraId="1440D352" w14:textId="77777777" w:rsidR="00BC12F9" w:rsidRPr="00A01B72" w:rsidRDefault="00BC12F9" w:rsidP="00BC12F9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Council Closing Submissions (1hr)</w:t>
      </w:r>
    </w:p>
    <w:p w14:paraId="15F79D26" w14:textId="77777777" w:rsidR="00BC12F9" w:rsidRPr="00A01B72" w:rsidRDefault="00BC12F9" w:rsidP="00BC12F9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Appellant Closing Submissions (1hr30)</w:t>
      </w:r>
    </w:p>
    <w:p w14:paraId="575482A9" w14:textId="77777777" w:rsidR="00BC12F9" w:rsidRPr="00A01B72" w:rsidRDefault="00BC12F9" w:rsidP="00BC12F9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A01B72">
        <w:rPr>
          <w:rFonts w:ascii="Arial" w:hAnsi="Arial" w:cs="Arial"/>
          <w:sz w:val="24"/>
          <w:szCs w:val="24"/>
          <w:lang w:val="en-US"/>
        </w:rPr>
        <w:t>Costs applications (if necessary).</w:t>
      </w:r>
    </w:p>
    <w:p w14:paraId="60256EA6" w14:textId="77777777" w:rsidR="00BC12F9" w:rsidRPr="00A01B72" w:rsidRDefault="00BC12F9" w:rsidP="00BC12F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78A4B3D2" w14:textId="2B46F635" w:rsidR="00C22F65" w:rsidRPr="00A01B72" w:rsidRDefault="00315205">
      <w:pPr>
        <w:rPr>
          <w:rFonts w:ascii="Arial" w:hAnsi="Arial" w:cs="Arial"/>
          <w:sz w:val="24"/>
          <w:szCs w:val="24"/>
        </w:rPr>
      </w:pPr>
      <w:r w:rsidRPr="00A01B72">
        <w:rPr>
          <w:rFonts w:ascii="Arial" w:hAnsi="Arial" w:cs="Arial"/>
          <w:sz w:val="24"/>
          <w:szCs w:val="24"/>
        </w:rPr>
        <w:t xml:space="preserve">*Please note that this is an indicative </w:t>
      </w:r>
      <w:r w:rsidR="006A3503" w:rsidRPr="00A01B72">
        <w:rPr>
          <w:rFonts w:ascii="Arial" w:hAnsi="Arial" w:cs="Arial"/>
          <w:sz w:val="24"/>
          <w:szCs w:val="24"/>
        </w:rPr>
        <w:t xml:space="preserve">work programme and it may </w:t>
      </w:r>
      <w:r w:rsidR="0055508A" w:rsidRPr="00A01B72">
        <w:rPr>
          <w:rFonts w:ascii="Arial" w:hAnsi="Arial" w:cs="Arial"/>
          <w:sz w:val="24"/>
          <w:szCs w:val="24"/>
        </w:rPr>
        <w:t xml:space="preserve">be the subject of </w:t>
      </w:r>
      <w:r w:rsidR="006A3503" w:rsidRPr="00A01B72">
        <w:rPr>
          <w:rFonts w:ascii="Arial" w:hAnsi="Arial" w:cs="Arial"/>
          <w:sz w:val="24"/>
          <w:szCs w:val="24"/>
        </w:rPr>
        <w:t xml:space="preserve">change depending on circumstances that are unforeseen, </w:t>
      </w:r>
      <w:r w:rsidR="00D364F2" w:rsidRPr="00A01B72">
        <w:rPr>
          <w:rFonts w:ascii="Arial" w:hAnsi="Arial" w:cs="Arial"/>
          <w:sz w:val="24"/>
          <w:szCs w:val="24"/>
        </w:rPr>
        <w:t>slippage or making up ground.</w:t>
      </w:r>
    </w:p>
    <w:p w14:paraId="24F1919E" w14:textId="06E5A6E2" w:rsidR="009242B5" w:rsidRPr="00A01B72" w:rsidRDefault="009242B5">
      <w:pPr>
        <w:rPr>
          <w:rFonts w:ascii="Arial" w:hAnsi="Arial" w:cs="Arial"/>
          <w:sz w:val="24"/>
          <w:szCs w:val="24"/>
        </w:rPr>
      </w:pPr>
      <w:r w:rsidRPr="00A01B72">
        <w:rPr>
          <w:rFonts w:ascii="Arial" w:hAnsi="Arial" w:cs="Arial"/>
          <w:sz w:val="24"/>
          <w:szCs w:val="24"/>
        </w:rPr>
        <w:t xml:space="preserve">**Not </w:t>
      </w:r>
      <w:r w:rsidR="00A74845" w:rsidRPr="00A01B72">
        <w:rPr>
          <w:rFonts w:ascii="Arial" w:hAnsi="Arial" w:cs="Arial"/>
          <w:sz w:val="24"/>
          <w:szCs w:val="24"/>
        </w:rPr>
        <w:t xml:space="preserve">to be </w:t>
      </w:r>
      <w:r w:rsidRPr="00A01B72">
        <w:rPr>
          <w:rFonts w:ascii="Arial" w:hAnsi="Arial" w:cs="Arial"/>
          <w:sz w:val="24"/>
          <w:szCs w:val="24"/>
        </w:rPr>
        <w:t xml:space="preserve">held in public but </w:t>
      </w:r>
      <w:r w:rsidR="00A74845" w:rsidRPr="00A01B72">
        <w:rPr>
          <w:rFonts w:ascii="Arial" w:hAnsi="Arial" w:cs="Arial"/>
          <w:sz w:val="24"/>
          <w:szCs w:val="24"/>
        </w:rPr>
        <w:t xml:space="preserve">the LPA will post </w:t>
      </w:r>
      <w:r w:rsidR="00D9001E" w:rsidRPr="00A01B72">
        <w:rPr>
          <w:rFonts w:ascii="Arial" w:hAnsi="Arial" w:cs="Arial"/>
          <w:sz w:val="24"/>
          <w:szCs w:val="24"/>
        </w:rPr>
        <w:t xml:space="preserve">in writing </w:t>
      </w:r>
      <w:r w:rsidR="00A74845" w:rsidRPr="00A01B72">
        <w:rPr>
          <w:rFonts w:ascii="Arial" w:hAnsi="Arial" w:cs="Arial"/>
          <w:sz w:val="24"/>
          <w:szCs w:val="24"/>
        </w:rPr>
        <w:t xml:space="preserve">closing submissions on its website prior to them being </w:t>
      </w:r>
      <w:r w:rsidR="002B0BD8" w:rsidRPr="00A01B72">
        <w:rPr>
          <w:rFonts w:ascii="Arial" w:hAnsi="Arial" w:cs="Arial"/>
          <w:sz w:val="24"/>
          <w:szCs w:val="24"/>
        </w:rPr>
        <w:t>read out</w:t>
      </w:r>
      <w:r w:rsidR="003B3D70" w:rsidRPr="00A01B72">
        <w:rPr>
          <w:rFonts w:ascii="Arial" w:hAnsi="Arial" w:cs="Arial"/>
          <w:sz w:val="24"/>
          <w:szCs w:val="24"/>
        </w:rPr>
        <w:t xml:space="preserve">. The LPA will be required to set up the </w:t>
      </w:r>
      <w:r w:rsidR="007151FC" w:rsidRPr="00A01B72">
        <w:rPr>
          <w:rFonts w:ascii="Arial" w:hAnsi="Arial" w:cs="Arial"/>
          <w:sz w:val="24"/>
          <w:szCs w:val="24"/>
        </w:rPr>
        <w:t xml:space="preserve">virtual inquiry </w:t>
      </w:r>
      <w:r w:rsidR="00C96887">
        <w:rPr>
          <w:rFonts w:ascii="Arial" w:hAnsi="Arial" w:cs="Arial"/>
          <w:sz w:val="24"/>
          <w:szCs w:val="24"/>
        </w:rPr>
        <w:t xml:space="preserve">session </w:t>
      </w:r>
      <w:r w:rsidR="007151FC" w:rsidRPr="00A01B72">
        <w:rPr>
          <w:rFonts w:ascii="Arial" w:hAnsi="Arial" w:cs="Arial"/>
          <w:sz w:val="24"/>
          <w:szCs w:val="24"/>
        </w:rPr>
        <w:t>including sending invites/links to the main parties and the Inspector.</w:t>
      </w:r>
    </w:p>
    <w:sectPr w:rsidR="009242B5" w:rsidRPr="00A01B7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3B225" w14:textId="77777777" w:rsidR="00E53EE2" w:rsidRDefault="00E53EE2" w:rsidP="007F7AD0">
      <w:pPr>
        <w:spacing w:after="0" w:line="240" w:lineRule="auto"/>
      </w:pPr>
      <w:r>
        <w:separator/>
      </w:r>
    </w:p>
  </w:endnote>
  <w:endnote w:type="continuationSeparator" w:id="0">
    <w:p w14:paraId="4805F8EF" w14:textId="77777777" w:rsidR="00E53EE2" w:rsidRDefault="00E53EE2" w:rsidP="007F7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73212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EC55F4" w14:textId="50192319" w:rsidR="007F7AD0" w:rsidRDefault="007F7A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6A0253" w14:textId="77777777" w:rsidR="007F7AD0" w:rsidRDefault="007F7A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A974B" w14:textId="77777777" w:rsidR="00E53EE2" w:rsidRDefault="00E53EE2" w:rsidP="007F7AD0">
      <w:pPr>
        <w:spacing w:after="0" w:line="240" w:lineRule="auto"/>
      </w:pPr>
      <w:r>
        <w:separator/>
      </w:r>
    </w:p>
  </w:footnote>
  <w:footnote w:type="continuationSeparator" w:id="0">
    <w:p w14:paraId="59793E8E" w14:textId="77777777" w:rsidR="00E53EE2" w:rsidRDefault="00E53EE2" w:rsidP="007F7A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E6023"/>
    <w:multiLevelType w:val="hybridMultilevel"/>
    <w:tmpl w:val="B57E4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640F0"/>
    <w:multiLevelType w:val="hybridMultilevel"/>
    <w:tmpl w:val="DA2C67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01580C"/>
    <w:multiLevelType w:val="hybridMultilevel"/>
    <w:tmpl w:val="2E6EB6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035FB9"/>
    <w:multiLevelType w:val="hybridMultilevel"/>
    <w:tmpl w:val="24D20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A26D8F"/>
    <w:multiLevelType w:val="hybridMultilevel"/>
    <w:tmpl w:val="21042224"/>
    <w:lvl w:ilvl="0" w:tplc="67605D0C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B454DF"/>
    <w:multiLevelType w:val="hybridMultilevel"/>
    <w:tmpl w:val="4A6ED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6851445">
    <w:abstractNumId w:val="5"/>
  </w:num>
  <w:num w:numId="2" w16cid:durableId="830682783">
    <w:abstractNumId w:val="1"/>
  </w:num>
  <w:num w:numId="3" w16cid:durableId="1772434018">
    <w:abstractNumId w:val="0"/>
  </w:num>
  <w:num w:numId="4" w16cid:durableId="1430200510">
    <w:abstractNumId w:val="2"/>
  </w:num>
  <w:num w:numId="5" w16cid:durableId="2081363680">
    <w:abstractNumId w:val="3"/>
  </w:num>
  <w:num w:numId="6" w16cid:durableId="2190984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1D2"/>
    <w:rsid w:val="000007C2"/>
    <w:rsid w:val="00020312"/>
    <w:rsid w:val="00042002"/>
    <w:rsid w:val="000501D2"/>
    <w:rsid w:val="00090C87"/>
    <w:rsid w:val="000A0992"/>
    <w:rsid w:val="000B09B3"/>
    <w:rsid w:val="000B521E"/>
    <w:rsid w:val="000D22A5"/>
    <w:rsid w:val="000E3F1E"/>
    <w:rsid w:val="00104B32"/>
    <w:rsid w:val="00111C2C"/>
    <w:rsid w:val="00123190"/>
    <w:rsid w:val="00135383"/>
    <w:rsid w:val="001462B5"/>
    <w:rsid w:val="00190416"/>
    <w:rsid w:val="001D5A61"/>
    <w:rsid w:val="00220E6F"/>
    <w:rsid w:val="002465E8"/>
    <w:rsid w:val="002504F9"/>
    <w:rsid w:val="00276CCC"/>
    <w:rsid w:val="00286E05"/>
    <w:rsid w:val="002977D9"/>
    <w:rsid w:val="002A2751"/>
    <w:rsid w:val="002B0BD8"/>
    <w:rsid w:val="002B61F7"/>
    <w:rsid w:val="002B68A9"/>
    <w:rsid w:val="00315205"/>
    <w:rsid w:val="00317257"/>
    <w:rsid w:val="003231DB"/>
    <w:rsid w:val="00335502"/>
    <w:rsid w:val="00350900"/>
    <w:rsid w:val="00350C60"/>
    <w:rsid w:val="003603AE"/>
    <w:rsid w:val="00375A68"/>
    <w:rsid w:val="00382104"/>
    <w:rsid w:val="003977CB"/>
    <w:rsid w:val="003B3D70"/>
    <w:rsid w:val="003E583D"/>
    <w:rsid w:val="003F701A"/>
    <w:rsid w:val="003F75F6"/>
    <w:rsid w:val="00424F27"/>
    <w:rsid w:val="00443D82"/>
    <w:rsid w:val="00450855"/>
    <w:rsid w:val="0046062A"/>
    <w:rsid w:val="00476FE0"/>
    <w:rsid w:val="00483372"/>
    <w:rsid w:val="004B2916"/>
    <w:rsid w:val="004C0713"/>
    <w:rsid w:val="004D11E8"/>
    <w:rsid w:val="004D3F1F"/>
    <w:rsid w:val="005037D2"/>
    <w:rsid w:val="00505648"/>
    <w:rsid w:val="005162B1"/>
    <w:rsid w:val="00526091"/>
    <w:rsid w:val="0055508A"/>
    <w:rsid w:val="005A036D"/>
    <w:rsid w:val="005A14D2"/>
    <w:rsid w:val="005A7E63"/>
    <w:rsid w:val="005C4E37"/>
    <w:rsid w:val="00605B26"/>
    <w:rsid w:val="00613F2A"/>
    <w:rsid w:val="00624CAC"/>
    <w:rsid w:val="00627E97"/>
    <w:rsid w:val="00651BD8"/>
    <w:rsid w:val="006644F0"/>
    <w:rsid w:val="00670A80"/>
    <w:rsid w:val="006873D4"/>
    <w:rsid w:val="006A3503"/>
    <w:rsid w:val="006A728C"/>
    <w:rsid w:val="006D196E"/>
    <w:rsid w:val="007151FC"/>
    <w:rsid w:val="007240A5"/>
    <w:rsid w:val="0072565F"/>
    <w:rsid w:val="00744423"/>
    <w:rsid w:val="00745B71"/>
    <w:rsid w:val="00782274"/>
    <w:rsid w:val="0078322A"/>
    <w:rsid w:val="00790C25"/>
    <w:rsid w:val="007C496F"/>
    <w:rsid w:val="007E36C0"/>
    <w:rsid w:val="007F72FC"/>
    <w:rsid w:val="007F7AD0"/>
    <w:rsid w:val="007F7DFD"/>
    <w:rsid w:val="0080521C"/>
    <w:rsid w:val="00807F92"/>
    <w:rsid w:val="00815ECA"/>
    <w:rsid w:val="008253A5"/>
    <w:rsid w:val="00830FF6"/>
    <w:rsid w:val="00833C36"/>
    <w:rsid w:val="00887817"/>
    <w:rsid w:val="008B37C9"/>
    <w:rsid w:val="008B696E"/>
    <w:rsid w:val="008B6C41"/>
    <w:rsid w:val="008C6A50"/>
    <w:rsid w:val="008D7E8D"/>
    <w:rsid w:val="00902E2F"/>
    <w:rsid w:val="009242B5"/>
    <w:rsid w:val="00944E8A"/>
    <w:rsid w:val="00944FEA"/>
    <w:rsid w:val="00960300"/>
    <w:rsid w:val="00965CCF"/>
    <w:rsid w:val="00971521"/>
    <w:rsid w:val="0098326E"/>
    <w:rsid w:val="009970B2"/>
    <w:rsid w:val="009A7424"/>
    <w:rsid w:val="009B3B35"/>
    <w:rsid w:val="009D0A14"/>
    <w:rsid w:val="009F6080"/>
    <w:rsid w:val="009F64C9"/>
    <w:rsid w:val="00A01B72"/>
    <w:rsid w:val="00A74845"/>
    <w:rsid w:val="00A94637"/>
    <w:rsid w:val="00AC0944"/>
    <w:rsid w:val="00AF4B9B"/>
    <w:rsid w:val="00B012AC"/>
    <w:rsid w:val="00B1099B"/>
    <w:rsid w:val="00B218C0"/>
    <w:rsid w:val="00B25A09"/>
    <w:rsid w:val="00B2678E"/>
    <w:rsid w:val="00B82A22"/>
    <w:rsid w:val="00B902B8"/>
    <w:rsid w:val="00B91EB0"/>
    <w:rsid w:val="00B96972"/>
    <w:rsid w:val="00BB66B1"/>
    <w:rsid w:val="00BB6B0A"/>
    <w:rsid w:val="00BB7245"/>
    <w:rsid w:val="00BC12F9"/>
    <w:rsid w:val="00BD68A2"/>
    <w:rsid w:val="00C02EC8"/>
    <w:rsid w:val="00C20C56"/>
    <w:rsid w:val="00C22F65"/>
    <w:rsid w:val="00C3523F"/>
    <w:rsid w:val="00C405DD"/>
    <w:rsid w:val="00C96887"/>
    <w:rsid w:val="00CA6639"/>
    <w:rsid w:val="00CC483A"/>
    <w:rsid w:val="00CD0566"/>
    <w:rsid w:val="00CE4BCD"/>
    <w:rsid w:val="00D00C10"/>
    <w:rsid w:val="00D23D35"/>
    <w:rsid w:val="00D364F2"/>
    <w:rsid w:val="00D451A6"/>
    <w:rsid w:val="00D5494C"/>
    <w:rsid w:val="00D8238D"/>
    <w:rsid w:val="00D9001E"/>
    <w:rsid w:val="00DF5308"/>
    <w:rsid w:val="00E53EE2"/>
    <w:rsid w:val="00E75A24"/>
    <w:rsid w:val="00E7630F"/>
    <w:rsid w:val="00E829FA"/>
    <w:rsid w:val="00E864E5"/>
    <w:rsid w:val="00E86A09"/>
    <w:rsid w:val="00EA6D87"/>
    <w:rsid w:val="00EB0145"/>
    <w:rsid w:val="00ED49AE"/>
    <w:rsid w:val="00F3052D"/>
    <w:rsid w:val="00F968E9"/>
    <w:rsid w:val="00FA53AF"/>
    <w:rsid w:val="00FE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C3F73"/>
  <w15:chartTrackingRefBased/>
  <w15:docId w15:val="{701D9363-231F-4B16-840B-357077A3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0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1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1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1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1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1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1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1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1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1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1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1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1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1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1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1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1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1D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F7A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AD0"/>
  </w:style>
  <w:style w:type="paragraph" w:styleId="Footer">
    <w:name w:val="footer"/>
    <w:basedOn w:val="Normal"/>
    <w:link w:val="FooterChar"/>
    <w:uiPriority w:val="99"/>
    <w:unhideWhenUsed/>
    <w:rsid w:val="007F7A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A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Hartley, Daniel</dc:creator>
  <cp:keywords/>
  <dc:description/>
  <cp:lastModifiedBy>Daniel Hartley</cp:lastModifiedBy>
  <cp:revision>111</cp:revision>
  <cp:lastPrinted>2026-09-02T07:55:00Z</cp:lastPrinted>
  <dcterms:created xsi:type="dcterms:W3CDTF">2026-01-28T09:52:00Z</dcterms:created>
  <dcterms:modified xsi:type="dcterms:W3CDTF">2026-09-02T15:26:00Z</dcterms:modified>
</cp:coreProperties>
</file>